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МБОУ «Ленино-Кокушкинская СОШ»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«Принято»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педагогическим советом</w:t>
      </w:r>
    </w:p>
    <w:p w:rsidR="00626CEB" w:rsidRPr="002A3953" w:rsidRDefault="00464228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 от</w:t>
      </w:r>
      <w:r w:rsidR="00D101FF">
        <w:rPr>
          <w:rFonts w:ascii="Times New Roman" w:hAnsi="Times New Roman" w:cs="Times New Roman"/>
          <w:sz w:val="24"/>
          <w:szCs w:val="24"/>
        </w:rPr>
        <w:t xml:space="preserve"> 19</w:t>
      </w:r>
      <w:r>
        <w:rPr>
          <w:rFonts w:ascii="Times New Roman" w:hAnsi="Times New Roman" w:cs="Times New Roman"/>
          <w:sz w:val="24"/>
          <w:szCs w:val="24"/>
        </w:rPr>
        <w:t>.08.</w:t>
      </w:r>
      <w:r w:rsidR="00515E17">
        <w:rPr>
          <w:rFonts w:ascii="Times New Roman" w:hAnsi="Times New Roman" w:cs="Times New Roman"/>
          <w:sz w:val="24"/>
          <w:szCs w:val="24"/>
        </w:rPr>
        <w:t>202</w:t>
      </w:r>
      <w:r w:rsidR="00D101FF">
        <w:rPr>
          <w:rFonts w:ascii="Times New Roman" w:hAnsi="Times New Roman" w:cs="Times New Roman"/>
          <w:sz w:val="24"/>
          <w:szCs w:val="24"/>
        </w:rPr>
        <w:t>3</w:t>
      </w:r>
      <w:r w:rsidR="00626CEB" w:rsidRPr="002A3953">
        <w:rPr>
          <w:rFonts w:ascii="Times New Roman" w:hAnsi="Times New Roman" w:cs="Times New Roman"/>
          <w:sz w:val="24"/>
          <w:szCs w:val="24"/>
        </w:rPr>
        <w:t xml:space="preserve"> г. № _</w:t>
      </w:r>
      <w:r>
        <w:rPr>
          <w:rFonts w:ascii="Times New Roman" w:hAnsi="Times New Roman" w:cs="Times New Roman"/>
          <w:sz w:val="24"/>
          <w:szCs w:val="24"/>
        </w:rPr>
        <w:t>1</w:t>
      </w:r>
      <w:r w:rsidR="00626CEB" w:rsidRPr="002A3953">
        <w:rPr>
          <w:rFonts w:ascii="Times New Roman" w:hAnsi="Times New Roman" w:cs="Times New Roman"/>
          <w:sz w:val="24"/>
          <w:szCs w:val="24"/>
        </w:rPr>
        <w:t>__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464228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Введено приказом от </w:t>
      </w:r>
      <w:r w:rsidR="00D101FF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.08.</w:t>
      </w:r>
      <w:r w:rsidR="00515E17">
        <w:rPr>
          <w:rFonts w:ascii="Times New Roman" w:hAnsi="Times New Roman" w:cs="Times New Roman"/>
          <w:sz w:val="24"/>
          <w:szCs w:val="24"/>
        </w:rPr>
        <w:t>202</w:t>
      </w:r>
      <w:r w:rsidR="00D101FF">
        <w:rPr>
          <w:rFonts w:ascii="Times New Roman" w:hAnsi="Times New Roman" w:cs="Times New Roman"/>
          <w:sz w:val="24"/>
          <w:szCs w:val="24"/>
        </w:rPr>
        <w:t>3</w:t>
      </w:r>
      <w:r w:rsidR="00626CEB" w:rsidRPr="002A3953">
        <w:rPr>
          <w:rFonts w:ascii="Times New Roman" w:hAnsi="Times New Roman" w:cs="Times New Roman"/>
          <w:sz w:val="24"/>
          <w:szCs w:val="24"/>
        </w:rPr>
        <w:t xml:space="preserve"> г. №</w:t>
      </w:r>
      <w:r w:rsidR="00D101FF">
        <w:rPr>
          <w:rFonts w:ascii="Times New Roman" w:hAnsi="Times New Roman" w:cs="Times New Roman"/>
          <w:sz w:val="24"/>
          <w:szCs w:val="24"/>
        </w:rPr>
        <w:t>88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Директор МБОУ «Ленино-Кокушкинская СОШ»</w:t>
      </w: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626CEB" w:rsidP="00626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______________  / И.В. Шаронова/</w:t>
      </w:r>
    </w:p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953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26CEB" w:rsidRPr="002A3953" w:rsidRDefault="00626CEB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515E17" w:rsidP="00626CE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факультативному </w:t>
      </w:r>
      <w:r w:rsidR="00626C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курсу «Говорим и пишем правильно</w:t>
      </w:r>
      <w:r w:rsidR="00626CE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для </w:t>
      </w:r>
      <w:r w:rsidR="00D101FF">
        <w:rPr>
          <w:rFonts w:ascii="Times New Roman" w:hAnsi="Times New Roman" w:cs="Times New Roman"/>
          <w:sz w:val="24"/>
          <w:szCs w:val="24"/>
        </w:rPr>
        <w:t>8</w:t>
      </w:r>
      <w:r w:rsidR="00626CEB" w:rsidRPr="002A3953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626CEB" w:rsidRPr="002A3953">
        <w:rPr>
          <w:rFonts w:ascii="Times New Roman" w:hAnsi="Times New Roman" w:cs="Times New Roman"/>
          <w:i/>
          <w:sz w:val="24"/>
          <w:szCs w:val="24"/>
        </w:rPr>
        <w:t>(</w:t>
      </w:r>
      <w:r w:rsidR="00626CEB">
        <w:rPr>
          <w:rFonts w:ascii="Times New Roman" w:hAnsi="Times New Roman" w:cs="Times New Roman"/>
          <w:i/>
          <w:sz w:val="24"/>
          <w:szCs w:val="24"/>
        </w:rPr>
        <w:t>1 час в неделю,</w:t>
      </w:r>
      <w:r w:rsidR="00A3182B"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="000C33DE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 w:rsidR="000C33DE">
        <w:rPr>
          <w:rFonts w:ascii="Times New Roman" w:hAnsi="Times New Roman" w:cs="Times New Roman"/>
          <w:i/>
          <w:sz w:val="24"/>
          <w:szCs w:val="24"/>
        </w:rPr>
        <w:t>а</w:t>
      </w:r>
      <w:r w:rsidR="00626C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6CEB" w:rsidRPr="002A3953">
        <w:rPr>
          <w:rFonts w:ascii="Times New Roman" w:hAnsi="Times New Roman" w:cs="Times New Roman"/>
          <w:i/>
          <w:sz w:val="24"/>
          <w:szCs w:val="24"/>
        </w:rPr>
        <w:t xml:space="preserve"> в год)</w:t>
      </w:r>
    </w:p>
    <w:p w:rsidR="00626CEB" w:rsidRPr="00515E17" w:rsidRDefault="00515E17" w:rsidP="00626C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уровень среднего общего образования</w:t>
      </w:r>
    </w:p>
    <w:p w:rsidR="00626CEB" w:rsidRPr="002A3953" w:rsidRDefault="00626CEB" w:rsidP="00626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464228" w:rsidP="00626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D101FF">
        <w:rPr>
          <w:rFonts w:ascii="Times New Roman" w:hAnsi="Times New Roman" w:cs="Times New Roman"/>
          <w:sz w:val="24"/>
          <w:szCs w:val="24"/>
        </w:rPr>
        <w:t>Подряднова Ю.В</w:t>
      </w:r>
      <w:r w:rsidR="00515E17">
        <w:rPr>
          <w:rFonts w:ascii="Times New Roman" w:hAnsi="Times New Roman" w:cs="Times New Roman"/>
          <w:sz w:val="24"/>
          <w:szCs w:val="24"/>
        </w:rPr>
        <w:t>., учитель русского языка и литературы первой квалиф</w:t>
      </w:r>
      <w:r w:rsidR="00D101FF">
        <w:rPr>
          <w:rFonts w:ascii="Times New Roman" w:hAnsi="Times New Roman" w:cs="Times New Roman"/>
          <w:sz w:val="24"/>
          <w:szCs w:val="24"/>
        </w:rPr>
        <w:t xml:space="preserve">икационной </w:t>
      </w:r>
      <w:r w:rsidR="00515E17">
        <w:rPr>
          <w:rFonts w:ascii="Times New Roman" w:hAnsi="Times New Roman" w:cs="Times New Roman"/>
          <w:sz w:val="24"/>
          <w:szCs w:val="24"/>
        </w:rPr>
        <w:t>категории</w:t>
      </w:r>
    </w:p>
    <w:p w:rsidR="00626CEB" w:rsidRPr="002A3953" w:rsidRDefault="00626CEB" w:rsidP="00626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B" w:rsidRDefault="00626CEB" w:rsidP="00626C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B" w:rsidRDefault="00626CEB" w:rsidP="00626C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228" w:rsidRDefault="00464228" w:rsidP="00626C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228" w:rsidRDefault="00464228" w:rsidP="00626C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B" w:rsidRPr="002A3953" w:rsidRDefault="00626CEB" w:rsidP="0046422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«Согласовано»</w:t>
      </w:r>
    </w:p>
    <w:p w:rsidR="00626CEB" w:rsidRPr="002A3953" w:rsidRDefault="00626CEB" w:rsidP="00464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Заместитель д</w:t>
      </w:r>
      <w:r w:rsidR="00515E17">
        <w:rPr>
          <w:rFonts w:ascii="Times New Roman" w:hAnsi="Times New Roman" w:cs="Times New Roman"/>
          <w:sz w:val="24"/>
          <w:szCs w:val="24"/>
        </w:rPr>
        <w:t>иректора ________/ А.М. Губайдуллина/ от</w:t>
      </w:r>
      <w:r w:rsidR="00D101FF">
        <w:rPr>
          <w:rFonts w:ascii="Times New Roman" w:hAnsi="Times New Roman" w:cs="Times New Roman"/>
          <w:sz w:val="24"/>
          <w:szCs w:val="24"/>
        </w:rPr>
        <w:t>19</w:t>
      </w:r>
      <w:r w:rsidR="00464228">
        <w:rPr>
          <w:rFonts w:ascii="Times New Roman" w:hAnsi="Times New Roman" w:cs="Times New Roman"/>
          <w:sz w:val="24"/>
          <w:szCs w:val="24"/>
        </w:rPr>
        <w:t>.08.</w:t>
      </w:r>
      <w:r w:rsidR="00515E17">
        <w:rPr>
          <w:rFonts w:ascii="Times New Roman" w:hAnsi="Times New Roman" w:cs="Times New Roman"/>
          <w:sz w:val="24"/>
          <w:szCs w:val="24"/>
        </w:rPr>
        <w:t xml:space="preserve"> 202</w:t>
      </w:r>
      <w:r w:rsidR="00D101FF">
        <w:rPr>
          <w:rFonts w:ascii="Times New Roman" w:hAnsi="Times New Roman" w:cs="Times New Roman"/>
          <w:sz w:val="24"/>
          <w:szCs w:val="24"/>
        </w:rPr>
        <w:t>3</w:t>
      </w:r>
      <w:r w:rsidRPr="002A395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26CEB" w:rsidRPr="002A3953" w:rsidRDefault="00626CEB" w:rsidP="00464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«Рассмотрено»</w:t>
      </w:r>
    </w:p>
    <w:p w:rsidR="00626CEB" w:rsidRPr="002A3953" w:rsidRDefault="00626CEB" w:rsidP="00464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>на засед</w:t>
      </w:r>
      <w:r w:rsidR="00464228">
        <w:rPr>
          <w:rFonts w:ascii="Times New Roman" w:hAnsi="Times New Roman" w:cs="Times New Roman"/>
          <w:sz w:val="24"/>
          <w:szCs w:val="24"/>
        </w:rPr>
        <w:t xml:space="preserve">ании МО, протокол от </w:t>
      </w:r>
      <w:r w:rsidR="00D101FF">
        <w:rPr>
          <w:rFonts w:ascii="Times New Roman" w:hAnsi="Times New Roman" w:cs="Times New Roman"/>
          <w:sz w:val="24"/>
          <w:szCs w:val="24"/>
        </w:rPr>
        <w:t>18</w:t>
      </w:r>
      <w:r w:rsidR="00464228">
        <w:rPr>
          <w:rFonts w:ascii="Times New Roman" w:hAnsi="Times New Roman" w:cs="Times New Roman"/>
          <w:sz w:val="24"/>
          <w:szCs w:val="24"/>
        </w:rPr>
        <w:t>.08.</w:t>
      </w:r>
      <w:r w:rsidR="00515E17">
        <w:rPr>
          <w:rFonts w:ascii="Times New Roman" w:hAnsi="Times New Roman" w:cs="Times New Roman"/>
          <w:sz w:val="24"/>
          <w:szCs w:val="24"/>
        </w:rPr>
        <w:t>202</w:t>
      </w:r>
      <w:r w:rsidR="00D101FF">
        <w:rPr>
          <w:rFonts w:ascii="Times New Roman" w:hAnsi="Times New Roman" w:cs="Times New Roman"/>
          <w:sz w:val="24"/>
          <w:szCs w:val="24"/>
        </w:rPr>
        <w:t xml:space="preserve">3 </w:t>
      </w:r>
      <w:r w:rsidRPr="002A3953">
        <w:rPr>
          <w:rFonts w:ascii="Times New Roman" w:hAnsi="Times New Roman" w:cs="Times New Roman"/>
          <w:sz w:val="24"/>
          <w:szCs w:val="24"/>
        </w:rPr>
        <w:t xml:space="preserve">г. </w:t>
      </w:r>
      <w:r w:rsidR="00D101FF">
        <w:rPr>
          <w:rFonts w:ascii="Times New Roman" w:hAnsi="Times New Roman" w:cs="Times New Roman"/>
          <w:sz w:val="24"/>
          <w:szCs w:val="24"/>
        </w:rPr>
        <w:t>№ 1</w:t>
      </w:r>
    </w:p>
    <w:p w:rsidR="00626CEB" w:rsidRPr="002A3953" w:rsidRDefault="00626CEB" w:rsidP="00464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953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515E17">
        <w:rPr>
          <w:rFonts w:ascii="Times New Roman" w:hAnsi="Times New Roman" w:cs="Times New Roman"/>
          <w:sz w:val="24"/>
          <w:szCs w:val="24"/>
        </w:rPr>
        <w:t>МО _______________/ Л.М. Марданова</w:t>
      </w:r>
      <w:r w:rsidRPr="002A3953">
        <w:rPr>
          <w:rFonts w:ascii="Times New Roman" w:hAnsi="Times New Roman" w:cs="Times New Roman"/>
          <w:sz w:val="24"/>
          <w:szCs w:val="24"/>
        </w:rPr>
        <w:t>/</w:t>
      </w:r>
    </w:p>
    <w:p w:rsidR="00626CEB" w:rsidRPr="002A3953" w:rsidRDefault="00626CEB" w:rsidP="00626CE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228" w:rsidRDefault="00464228" w:rsidP="00626CE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228" w:rsidRDefault="00464228" w:rsidP="0046422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101F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D101F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уч.год</w:t>
      </w:r>
    </w:p>
    <w:p w:rsidR="00515E17" w:rsidRDefault="00515E17" w:rsidP="00515E17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7F48C1">
        <w:rPr>
          <w:b/>
          <w:bCs/>
        </w:rPr>
        <w:t>Планируемые результаты освоения учебной программы</w:t>
      </w:r>
    </w:p>
    <w:p w:rsidR="00515E17" w:rsidRDefault="00515E17" w:rsidP="00515E17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89"/>
        <w:gridCol w:w="3397"/>
        <w:gridCol w:w="3961"/>
        <w:gridCol w:w="3413"/>
      </w:tblGrid>
      <w:tr w:rsidR="00515E17" w:rsidTr="00F74AB5">
        <w:tc>
          <w:tcPr>
            <w:tcW w:w="7196" w:type="dxa"/>
            <w:gridSpan w:val="2"/>
          </w:tcPr>
          <w:p w:rsidR="00515E17" w:rsidRPr="00D932F4" w:rsidRDefault="00515E17" w:rsidP="00DA057F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D932F4">
              <w:rPr>
                <w:bCs/>
              </w:rPr>
              <w:t>Предметные результаты</w:t>
            </w:r>
          </w:p>
        </w:tc>
        <w:tc>
          <w:tcPr>
            <w:tcW w:w="3969" w:type="dxa"/>
            <w:vMerge w:val="restart"/>
          </w:tcPr>
          <w:p w:rsidR="00515E17" w:rsidRPr="00D932F4" w:rsidRDefault="00515E17" w:rsidP="00DA057F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 w:rsidRPr="00D932F4">
              <w:rPr>
                <w:bCs/>
              </w:rPr>
              <w:t>Метапредметные результаты</w:t>
            </w:r>
          </w:p>
        </w:tc>
        <w:tc>
          <w:tcPr>
            <w:tcW w:w="3415" w:type="dxa"/>
            <w:vMerge w:val="restart"/>
          </w:tcPr>
          <w:p w:rsidR="00515E17" w:rsidRPr="00D932F4" w:rsidRDefault="00515E17" w:rsidP="00DA057F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 w:rsidRPr="00D932F4">
              <w:rPr>
                <w:bCs/>
              </w:rPr>
              <w:t>Личностные результаты</w:t>
            </w:r>
          </w:p>
          <w:p w:rsidR="00515E17" w:rsidRPr="00D932F4" w:rsidRDefault="00515E17" w:rsidP="00DA057F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515E17" w:rsidTr="00F74AB5">
        <w:tc>
          <w:tcPr>
            <w:tcW w:w="3794" w:type="dxa"/>
          </w:tcPr>
          <w:p w:rsidR="00515E17" w:rsidRPr="00D932F4" w:rsidRDefault="00515E17" w:rsidP="00DA057F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D932F4">
              <w:rPr>
                <w:bCs/>
              </w:rPr>
              <w:t>Ученик научится</w:t>
            </w:r>
          </w:p>
        </w:tc>
        <w:tc>
          <w:tcPr>
            <w:tcW w:w="3402" w:type="dxa"/>
          </w:tcPr>
          <w:p w:rsidR="00515E17" w:rsidRPr="00D932F4" w:rsidRDefault="00515E17" w:rsidP="00DA057F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D932F4">
              <w:rPr>
                <w:bCs/>
              </w:rPr>
              <w:t>Ученик получит возможность научиться</w:t>
            </w:r>
          </w:p>
        </w:tc>
        <w:tc>
          <w:tcPr>
            <w:tcW w:w="3969" w:type="dxa"/>
            <w:vMerge/>
          </w:tcPr>
          <w:p w:rsidR="00515E17" w:rsidRPr="00D932F4" w:rsidRDefault="00515E17" w:rsidP="00DA057F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3415" w:type="dxa"/>
            <w:vMerge/>
          </w:tcPr>
          <w:p w:rsidR="00515E17" w:rsidRPr="00D932F4" w:rsidRDefault="00515E17" w:rsidP="00DA057F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F74AB5" w:rsidTr="00F74AB5">
        <w:tc>
          <w:tcPr>
            <w:tcW w:w="3794" w:type="dxa"/>
          </w:tcPr>
          <w:p w:rsidR="00F74AB5" w:rsidRPr="000B14D0" w:rsidRDefault="00F74AB5" w:rsidP="00F74A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разными видами чтения (информационное, ознакомительное) и использовать их в зависимости от коммуникативной задачи при самостоятельной работе с литературой разных стилей и жанров;</w:t>
            </w:r>
          </w:p>
          <w:p w:rsidR="00F74AB5" w:rsidRPr="000B14D0" w:rsidRDefault="00F74AB5" w:rsidP="00F74A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необходимую информацию из различных источников (учебная, справочная, художественная литература, средства массовой информации);</w:t>
            </w:r>
          </w:p>
          <w:p w:rsidR="00F74AB5" w:rsidRPr="000B14D0" w:rsidRDefault="00F74AB5" w:rsidP="00F74A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все виды разбора (фонетический, лексический, морфемный, словообразовательный, морфологический, синтаксический, орфографический, пунктуационный, речеведческий, анализ художественного текста);</w:t>
            </w:r>
          </w:p>
          <w:p w:rsidR="00F74AB5" w:rsidRDefault="00F74AB5" w:rsidP="00F74A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особенности употребления основных единиц языка;</w:t>
            </w:r>
          </w:p>
          <w:p w:rsidR="00F74AB5" w:rsidRPr="00F74AB5" w:rsidRDefault="00F74AB5" w:rsidP="00F74A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тексты разных функциональных стилей и разных типов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</w:tcPr>
          <w:p w:rsidR="00F74AB5" w:rsidRPr="000B14D0" w:rsidRDefault="00F74AB5" w:rsidP="00F74A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высказывания на лингвистическую тему;</w:t>
            </w:r>
          </w:p>
          <w:p w:rsidR="00F74AB5" w:rsidRPr="000B14D0" w:rsidRDefault="00F74AB5" w:rsidP="00F74A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передавать содержание прослушанного и прочитанного текста в различных формах (план, конспект, тезисы, доклад, сообщение, реферат, аннотация) близко к тексту, сжато, выборочно, с изменением последовательности содержания, с выделением элементов, отражающих идейный смысл произведения;</w:t>
            </w:r>
          </w:p>
          <w:p w:rsidR="00F74AB5" w:rsidRPr="000B14D0" w:rsidRDefault="00F74AB5" w:rsidP="00F74A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языковые нормы в устной и письменной речи;</w:t>
            </w:r>
          </w:p>
          <w:p w:rsidR="00F74AB5" w:rsidRPr="000B14D0" w:rsidRDefault="00F74AB5" w:rsidP="00F74A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аудированное сообщение на лингвистическую тему;</w:t>
            </w:r>
          </w:p>
          <w:p w:rsidR="00F74AB5" w:rsidRPr="000B14D0" w:rsidRDefault="00F74AB5" w:rsidP="00F74A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подтекст;</w:t>
            </w:r>
          </w:p>
          <w:p w:rsidR="00F74AB5" w:rsidRPr="000B14D0" w:rsidRDefault="00F74AB5" w:rsidP="00F74A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всеми видами речевой деятельности и основами культуры устной и письменной речи;</w:t>
            </w:r>
          </w:p>
          <w:p w:rsidR="00F74AB5" w:rsidRPr="00F74AB5" w:rsidRDefault="00F74AB5" w:rsidP="00F74A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тексты различных публицистических жанров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</w:tcPr>
          <w:p w:rsidR="00F74AB5" w:rsidRPr="004915B8" w:rsidRDefault="00F74AB5" w:rsidP="00F74AB5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владение всеми видами речевой деятельности;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 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</w:tc>
        <w:tc>
          <w:tcPr>
            <w:tcW w:w="3415" w:type="dxa"/>
          </w:tcPr>
          <w:p w:rsidR="00F74AB5" w:rsidRPr="004915B8" w:rsidRDefault="00F74AB5" w:rsidP="00F74AB5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самосовершенствованию;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достаточный объем словарного запаса и усвоенных 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для свободного выражения мыслей и чувств в процессе речевого общени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</w:tr>
    </w:tbl>
    <w:p w:rsidR="00626CEB" w:rsidRDefault="00F74AB5" w:rsidP="00F74AB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A3182B">
        <w:rPr>
          <w:rFonts w:ascii="Times New Roman" w:hAnsi="Times New Roman" w:cs="Times New Roman"/>
          <w:b/>
          <w:sz w:val="24"/>
          <w:szCs w:val="24"/>
        </w:rPr>
        <w:t xml:space="preserve">Содержание факультативного </w:t>
      </w:r>
      <w:r w:rsidR="00626CEB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28"/>
        <w:gridCol w:w="10839"/>
        <w:gridCol w:w="1493"/>
      </w:tblGrid>
      <w:tr w:rsidR="00CA5AF7" w:rsidRPr="00CA5AF7" w:rsidTr="002F5563">
        <w:tc>
          <w:tcPr>
            <w:tcW w:w="2237" w:type="dxa"/>
          </w:tcPr>
          <w:p w:rsidR="00626CEB" w:rsidRPr="00CA5AF7" w:rsidRDefault="00626CEB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F7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  <w:p w:rsidR="00626CEB" w:rsidRPr="00CA5AF7" w:rsidRDefault="00626CEB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4" w:type="dxa"/>
          </w:tcPr>
          <w:p w:rsidR="00626CEB" w:rsidRPr="00CA5AF7" w:rsidRDefault="00626CEB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F7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95" w:type="dxa"/>
          </w:tcPr>
          <w:p w:rsidR="00626CEB" w:rsidRPr="00CA5AF7" w:rsidRDefault="00626CEB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F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A5AF7" w:rsidRPr="00CA5AF7" w:rsidTr="002F5563">
        <w:tc>
          <w:tcPr>
            <w:tcW w:w="2237" w:type="dxa"/>
          </w:tcPr>
          <w:p w:rsidR="00CA5AF7" w:rsidRPr="00CA5AF7" w:rsidRDefault="00CA5AF7" w:rsidP="00CA5AF7">
            <w:pPr>
              <w:pStyle w:val="a5"/>
              <w:suppressAutoHyphens/>
              <w:spacing w:before="0" w:beforeAutospacing="0" w:after="0" w:afterAutospacing="0"/>
              <w:ind w:right="283"/>
              <w:jc w:val="center"/>
              <w:rPr>
                <w:b/>
              </w:rPr>
            </w:pPr>
            <w:r w:rsidRPr="00CA5AF7">
              <w:rPr>
                <w:b/>
              </w:rPr>
              <w:t xml:space="preserve"> </w:t>
            </w:r>
            <w:r w:rsidRPr="00CA5AF7">
              <w:rPr>
                <w:b/>
                <w:bCs/>
              </w:rPr>
              <w:t>Особенности письменного общения</w:t>
            </w:r>
          </w:p>
          <w:p w:rsidR="00DA057F" w:rsidRPr="00CA5AF7" w:rsidRDefault="00DA057F" w:rsidP="00A318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4" w:type="dxa"/>
          </w:tcPr>
          <w:p w:rsidR="00DA057F" w:rsidRPr="00247386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Речевое общение как взаимодействие между людьми посредством языка. Виды речевой деятельности: говорение – слушание; письмо – чтение. Формы речевого общения: письменные и устные. Речевая ситуация и языковой анализ речевого высказывания: от смысла к средствам его выражения в устной  и письменной речи.</w:t>
            </w:r>
          </w:p>
        </w:tc>
        <w:tc>
          <w:tcPr>
            <w:tcW w:w="1495" w:type="dxa"/>
          </w:tcPr>
          <w:p w:rsidR="00DA057F" w:rsidRPr="00CA5AF7" w:rsidRDefault="00F74AB5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5AF7" w:rsidRPr="00CA5AF7" w:rsidTr="002F5563">
        <w:tc>
          <w:tcPr>
            <w:tcW w:w="2237" w:type="dxa"/>
          </w:tcPr>
          <w:p w:rsidR="00CA5AF7" w:rsidRPr="00CA5AF7" w:rsidRDefault="00CA5AF7" w:rsidP="00CA5AF7">
            <w:pPr>
              <w:shd w:val="clear" w:color="auto" w:fill="FFFFFF"/>
              <w:spacing w:before="135" w:after="135" w:line="255" w:lineRule="atLeas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A5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Правописание морфем.</w:t>
            </w:r>
          </w:p>
          <w:p w:rsidR="00DA057F" w:rsidRPr="00CA5AF7" w:rsidRDefault="00DA057F" w:rsidP="00DA057F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54" w:type="dxa"/>
          </w:tcPr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Правописание гласных корня: безударные проверяемые и непроверяемые;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заимствованных словах.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Правила, нарушающие единообразие написания корня (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ы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корне после приставок; понятие о фонетическом принципе написания.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Группы корней с чередованием гласных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а, е-и.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на письме согласных корня: звонких и глухих, непроизносимых, удвоенных. Чередование согласных в корне и связанные с этим орфографические трудности (доска – дощатый, очки – очечник).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иноязычных словообразовательных элементов (лог, фил, гео, фон и т.п.).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приставок на группы, соотносимые с разными принципами написания: 1. приставки на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з/с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фонетический принцип; 2. все остальные приставки (русские иноязычные по происхождению) – морфологический принцип написания. Роль смыслового анализа слова при различении приставок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при-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пре-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правил, связанных с написанием суффиксов в словах разных частей речи. Роль морфемно-словообразовательного анализа слова при выборе правильного написания суффиксов.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Типичные суффиксы имен существительных и их написание: --арь-, -тель-, -ник-, -изн(а)-, -есть-, (-ость-), -ени- и др. Различение суффиксов   -чик- и -щик- со значением лица. Суффиксы -ек- и -ик-, -ец- и -иц- в именах существительных со значением уменьшительности.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Типичные суффиксы прилагательных и их  написание: -оват-, (-еват-),(-евит-), -лив-, -чив-, -ист- и др. Различение на письме суффиксов -ив- и -ев-; -к- и -ск-.в именах прилагательных. Особенности образования сравнительной и превосходной степени прилагательных и наречий и написание суффиксов в этих формах слов.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Типичные суффиксы глагола и их написание. Различение на письме глагольных суффиксов -ова- (-ева-), и -ыва-, (-ива). Правописание –тся и -ться в глаголах. Образование причастий с помощью специальных суффиксов. Правописание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нн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полных и кратких формах причастий, а также в прилагательных, образованных от существительных или глаголов.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правил, регулирующих правописание окончаний слов разных частей речи.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окончаний -е и –и в им. существительных. Правописание падежных окончаний полных прилагательных и причастий.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Орфографические правила, требующие различения морфем, в составе которых находится орфограмма: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после шипящих и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ц 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корне, суффиксе и окончании; правописание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ы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употребление разделительных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ъ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согласных на стыке морфем.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значения, морфемного строения и написания слова. Орфографический анализ морфемно-словообразовательных моделей слов, правописание ь после шипящих в словах разных частей речи. Использование орфографических, морфемных и словообразовательных словарей для объяснения правильного написания слов.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Грамматико-орфографические отличия приставки и предлога. Слитное, дефисное и раздельное написания приставок в наречиях. Особенности написания производных предлогов. Смысловые, грамматические и орфографические отличия союзов </w:t>
            </w:r>
            <w:r w:rsidRPr="00CA5A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чтобы, также, потому, поэтому, оттого, отчего, зато, поскольку</w:t>
            </w: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 др. от созвучных сочетаний слов.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написание сложных слов (имена существительные, прилагательные, наречия). Смысловые и грамматические отличия сложных прилагательных, образованных слиянием, и созвучных словосочетаний (многообещающий – много обещающий).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дефиса при написании знаменательных и служебных частей речи.</w:t>
            </w:r>
          </w:p>
          <w:p w:rsidR="00DA057F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смыслового и грамматического анализа при выборе строчной и прописной буквы.</w:t>
            </w:r>
          </w:p>
        </w:tc>
        <w:tc>
          <w:tcPr>
            <w:tcW w:w="1495" w:type="dxa"/>
          </w:tcPr>
          <w:p w:rsidR="00DA057F" w:rsidRPr="00CA5AF7" w:rsidRDefault="00CA5AF7" w:rsidP="00DA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A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A5AF7" w:rsidRPr="00CA5AF7" w:rsidTr="002F5563">
        <w:tc>
          <w:tcPr>
            <w:tcW w:w="2237" w:type="dxa"/>
          </w:tcPr>
          <w:p w:rsidR="00CA5AF7" w:rsidRPr="00CA5AF7" w:rsidRDefault="00CA5AF7" w:rsidP="00CA5AF7">
            <w:pPr>
              <w:shd w:val="clear" w:color="auto" w:fill="FFFFFF"/>
              <w:spacing w:before="135" w:after="135" w:line="255" w:lineRule="atLeas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Пунктуация</w:t>
            </w:r>
          </w:p>
          <w:p w:rsidR="00DA057F" w:rsidRPr="00CA5AF7" w:rsidRDefault="00DA057F" w:rsidP="00DA05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4" w:type="dxa"/>
          </w:tcPr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Предложение и его основные признаки; интонация конца предложений. Границы предложения, отражения её на письме. Выбор знака препинания с учетом особенностей предложения по цели высказывания и эмоциональной окрашенности. Употребление многоточия при прерывании речи. Смысловая роль этого знака. Знаки препинания в начале предложения: многоточие, кавычки, тире в диалоге.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между членами предложения. Тире между подлежащим и сказуемым. Тире в неполном предложении.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между однородными членами предложения. Однородные члены предложения, не соединенные союзом. Однородные члены предложения, соединенные неповторяющимися союзами. Однородные члены предложения, соединенные повторяющимися союзами. Однородные члены, соединенные двойными союзами.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и неоднородные определения.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 обособленными членами. Обособленные определения. Причастный оборот.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приложений.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обстоятельств, выраженных одиночным деепричастием и деепричастным оборотом. Смысловые и интонационные особенности предложений с обособленными обстоятельствами, выраженными именем существительным в косвенном падеже.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Смысловая и интонационная характеристика предложений с обособленными дополнениями.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 сравнительным оборотом.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 обращениями, с прямой речью, при диалоге, при оформлении цитат.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и пунктуационные особенности сложных предложений. Виды сложных предложений. Знаки препинания между частями сложносочиненного предложения.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знаков препинания между частями сложноподчиненного предложения.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Семантико-интонационный анализ как основа выбора знака препинания в бессоюзном сложном предложении.</w:t>
            </w:r>
          </w:p>
          <w:p w:rsidR="00CA5AF7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Грамматико-интонационный анализ предложений, состоящих из трех и более частей, и выбор знаков препинания внутри сложной синтаксической конструкции. Знаки препинания при сочетании союзов.</w:t>
            </w:r>
          </w:p>
          <w:p w:rsidR="00DA057F" w:rsidRPr="00CA5AF7" w:rsidRDefault="00CA5AF7" w:rsidP="00247386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знаков препинания.</w:t>
            </w:r>
          </w:p>
        </w:tc>
        <w:tc>
          <w:tcPr>
            <w:tcW w:w="1495" w:type="dxa"/>
          </w:tcPr>
          <w:p w:rsidR="00DA057F" w:rsidRPr="00CA5AF7" w:rsidRDefault="00CA5AF7" w:rsidP="00DA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5563" w:rsidRPr="00CA5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5563" w:rsidTr="002F5563">
        <w:tc>
          <w:tcPr>
            <w:tcW w:w="2237" w:type="dxa"/>
          </w:tcPr>
          <w:p w:rsidR="002F5563" w:rsidRDefault="002F5563" w:rsidP="002F5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054" w:type="dxa"/>
          </w:tcPr>
          <w:p w:rsidR="002F5563" w:rsidRPr="000B14D0" w:rsidRDefault="002F5563" w:rsidP="002F556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2F5563" w:rsidRPr="008B0990" w:rsidRDefault="002F5563" w:rsidP="002F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F5563" w:rsidRDefault="002F5563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515E17" w:rsidRDefault="00247386" w:rsidP="00247386">
      <w:pPr>
        <w:pStyle w:val="a5"/>
        <w:suppressAutoHyphens/>
        <w:spacing w:before="0" w:beforeAutospacing="0" w:after="0" w:afterAutospacing="0"/>
        <w:ind w:right="283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515E17">
        <w:rPr>
          <w:b/>
        </w:rPr>
        <w:t>Тематическое планирование</w:t>
      </w:r>
    </w:p>
    <w:p w:rsidR="00515E17" w:rsidRPr="008A43DB" w:rsidRDefault="00515E17" w:rsidP="00515E17">
      <w:pPr>
        <w:pStyle w:val="a5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515E17" w:rsidRPr="008C48D3" w:rsidRDefault="00515E17" w:rsidP="00515E17">
      <w:pPr>
        <w:pStyle w:val="a5"/>
        <w:suppressAutoHyphens/>
        <w:spacing w:before="0" w:beforeAutospacing="0" w:after="0" w:afterAutospacing="0"/>
        <w:ind w:right="283"/>
        <w:jc w:val="both"/>
        <w:rPr>
          <w:b/>
        </w:rPr>
      </w:pPr>
      <w:r>
        <w:rPr>
          <w:b/>
        </w:rPr>
        <w:t>Целевые приоритеты</w:t>
      </w:r>
      <w:r w:rsidRPr="00F967A7">
        <w:rPr>
          <w:b/>
        </w:rPr>
        <w:t>: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дел, направленных на заботу о своей семье, родных и близких;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опыт, опыт участия в производственной практике;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природоохранных дел;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разрешения возникающих конфликтных ситуаций в школе, дома или на улице;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самостоятельного приобретения новых знаний, проведения научных исследований, опыта проектной деятельности;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изучения, защиты и восстановления культурного наследия человечества, опыта создания собственных произведений культуры, опыта творческого самовыражения;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ведения здорового образа жизни и заботы о здоровье других людей;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 оказания помощи окружающим, заботы о малышах или пожилых людях, волонтерского опыта;</w:t>
      </w:r>
    </w:p>
    <w:p w:rsidR="00515E17" w:rsidRPr="008C48D3" w:rsidRDefault="00515E17" w:rsidP="0051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самопознания и самоанализа, опыта социально приемлемого самовыражения и самореализации.</w:t>
      </w:r>
    </w:p>
    <w:p w:rsidR="00515E17" w:rsidRDefault="00515E17" w:rsidP="00515E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E17" w:rsidRPr="00865599" w:rsidRDefault="00515E17" w:rsidP="00515E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E17" w:rsidRDefault="00515E17" w:rsidP="00515E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50"/>
        <w:gridCol w:w="5156"/>
        <w:gridCol w:w="3854"/>
      </w:tblGrid>
      <w:tr w:rsidR="00515E17" w:rsidRPr="008A43DB" w:rsidTr="00DA057F">
        <w:tc>
          <w:tcPr>
            <w:tcW w:w="5637" w:type="dxa"/>
          </w:tcPr>
          <w:p w:rsidR="00515E17" w:rsidRPr="008A43DB" w:rsidRDefault="00515E17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DB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5244" w:type="dxa"/>
          </w:tcPr>
          <w:p w:rsidR="00515E17" w:rsidRPr="008A43DB" w:rsidRDefault="00515E17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DB">
              <w:rPr>
                <w:rFonts w:ascii="Times New Roman" w:hAnsi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3905" w:type="dxa"/>
          </w:tcPr>
          <w:p w:rsidR="00515E17" w:rsidRPr="008A43DB" w:rsidRDefault="00515E17" w:rsidP="00DA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DB">
              <w:rPr>
                <w:rFonts w:ascii="Times New Roman" w:hAnsi="Times New Roman"/>
                <w:sz w:val="24"/>
                <w:szCs w:val="24"/>
              </w:rPr>
              <w:t>Контрольные/ практические ра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8A43DB">
              <w:rPr>
                <w:rFonts w:ascii="Times New Roman" w:hAnsi="Times New Roman"/>
                <w:sz w:val="24"/>
                <w:szCs w:val="24"/>
              </w:rPr>
              <w:t>оты</w:t>
            </w:r>
          </w:p>
        </w:tc>
      </w:tr>
      <w:tr w:rsidR="00F74AB5" w:rsidRPr="00E43BD4" w:rsidTr="00DA057F">
        <w:tc>
          <w:tcPr>
            <w:tcW w:w="5637" w:type="dxa"/>
          </w:tcPr>
          <w:p w:rsidR="00F74AB5" w:rsidRPr="00F74AB5" w:rsidRDefault="00F74AB5" w:rsidP="00F74AB5">
            <w:pPr>
              <w:pStyle w:val="a5"/>
              <w:suppressAutoHyphens/>
              <w:spacing w:before="0" w:beforeAutospacing="0" w:after="0" w:afterAutospacing="0"/>
              <w:ind w:right="283"/>
            </w:pPr>
            <w:r w:rsidRPr="00F74AB5">
              <w:t>Особенности письменного общения</w:t>
            </w:r>
          </w:p>
        </w:tc>
        <w:tc>
          <w:tcPr>
            <w:tcW w:w="5244" w:type="dxa"/>
          </w:tcPr>
          <w:p w:rsidR="00F74AB5" w:rsidRPr="00E43BD4" w:rsidRDefault="00F74AB5" w:rsidP="00F74A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5" w:type="dxa"/>
          </w:tcPr>
          <w:p w:rsidR="00F74AB5" w:rsidRPr="00E43BD4" w:rsidRDefault="00F74AB5" w:rsidP="00F74A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74AB5" w:rsidRPr="00E43BD4" w:rsidTr="00DA057F">
        <w:tc>
          <w:tcPr>
            <w:tcW w:w="5637" w:type="dxa"/>
          </w:tcPr>
          <w:p w:rsidR="00F74AB5" w:rsidRPr="00F74AB5" w:rsidRDefault="00F74AB5" w:rsidP="00F74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морфем.</w:t>
            </w:r>
          </w:p>
        </w:tc>
        <w:tc>
          <w:tcPr>
            <w:tcW w:w="5244" w:type="dxa"/>
          </w:tcPr>
          <w:p w:rsidR="00F74AB5" w:rsidRPr="00E43BD4" w:rsidRDefault="00EA0EB8" w:rsidP="00F74A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05" w:type="dxa"/>
          </w:tcPr>
          <w:p w:rsidR="00F74AB5" w:rsidRPr="00E43BD4" w:rsidRDefault="00F74AB5" w:rsidP="00F74A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74AB5" w:rsidRPr="00E43BD4" w:rsidTr="00DA057F">
        <w:tc>
          <w:tcPr>
            <w:tcW w:w="5637" w:type="dxa"/>
          </w:tcPr>
          <w:p w:rsidR="00F74AB5" w:rsidRPr="00037799" w:rsidRDefault="00F74AB5" w:rsidP="00F74A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Пунктуация.</w:t>
            </w:r>
          </w:p>
        </w:tc>
        <w:tc>
          <w:tcPr>
            <w:tcW w:w="5244" w:type="dxa"/>
          </w:tcPr>
          <w:p w:rsidR="00F74AB5" w:rsidRPr="00E43BD4" w:rsidRDefault="00EA0EB8" w:rsidP="00F74A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05" w:type="dxa"/>
          </w:tcPr>
          <w:p w:rsidR="00F74AB5" w:rsidRPr="00E43BD4" w:rsidRDefault="00F74AB5" w:rsidP="00F74A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74AB5" w:rsidRPr="00DA057F" w:rsidTr="00DA057F">
        <w:trPr>
          <w:trHeight w:val="96"/>
        </w:trPr>
        <w:tc>
          <w:tcPr>
            <w:tcW w:w="5637" w:type="dxa"/>
          </w:tcPr>
          <w:p w:rsidR="00F74AB5" w:rsidRPr="00DA057F" w:rsidRDefault="00F74AB5" w:rsidP="00F74A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57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244" w:type="dxa"/>
          </w:tcPr>
          <w:p w:rsidR="00F74AB5" w:rsidRPr="00DA057F" w:rsidRDefault="00EA0EB8" w:rsidP="00F74A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905" w:type="dxa"/>
          </w:tcPr>
          <w:p w:rsidR="00F74AB5" w:rsidRPr="00DA057F" w:rsidRDefault="00F74AB5" w:rsidP="00F74A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</w:tbl>
    <w:p w:rsidR="00515E17" w:rsidRPr="00DA057F" w:rsidRDefault="00515E17" w:rsidP="00515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B" w:rsidRDefault="00247386" w:rsidP="00247386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626CE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4"/>
        <w:tblpPr w:leftFromText="180" w:rightFromText="180" w:vertAnchor="text" w:tblpY="1"/>
        <w:tblOverlap w:val="never"/>
        <w:tblW w:w="14850" w:type="dxa"/>
        <w:tblLook w:val="04A0" w:firstRow="1" w:lastRow="0" w:firstColumn="1" w:lastColumn="0" w:noHBand="0" w:noVBand="1"/>
      </w:tblPr>
      <w:tblGrid>
        <w:gridCol w:w="816"/>
        <w:gridCol w:w="5811"/>
        <w:gridCol w:w="1420"/>
        <w:gridCol w:w="4819"/>
        <w:gridCol w:w="992"/>
        <w:gridCol w:w="992"/>
      </w:tblGrid>
      <w:tr w:rsidR="003752CC" w:rsidTr="00605DA8">
        <w:tc>
          <w:tcPr>
            <w:tcW w:w="816" w:type="dxa"/>
            <w:vMerge w:val="restart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11" w:type="dxa"/>
            <w:vMerge w:val="restart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тема занятия</w:t>
            </w:r>
          </w:p>
        </w:tc>
        <w:tc>
          <w:tcPr>
            <w:tcW w:w="1420" w:type="dxa"/>
            <w:vMerge w:val="restart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819" w:type="dxa"/>
            <w:vMerge w:val="restart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984" w:type="dxa"/>
            <w:gridSpan w:val="2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3752CC" w:rsidTr="00605DA8">
        <w:tc>
          <w:tcPr>
            <w:tcW w:w="816" w:type="dxa"/>
            <w:vMerge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3752CC" w:rsidRDefault="003752CC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102F0" w:rsidTr="00605DA8">
        <w:tc>
          <w:tcPr>
            <w:tcW w:w="816" w:type="dxa"/>
          </w:tcPr>
          <w:p w:rsidR="008102F0" w:rsidRDefault="00FE584A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0EB8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5811" w:type="dxa"/>
          </w:tcPr>
          <w:p w:rsidR="00DA057F" w:rsidRPr="000B14D0" w:rsidRDefault="00EA0EB8" w:rsidP="00DA057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письменного общения</w:t>
            </w:r>
          </w:p>
        </w:tc>
        <w:tc>
          <w:tcPr>
            <w:tcW w:w="1420" w:type="dxa"/>
          </w:tcPr>
          <w:p w:rsidR="008102F0" w:rsidRDefault="00EA0EB8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8102F0" w:rsidRDefault="00451954" w:rsidP="00316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заданий, упражнений</w:t>
            </w:r>
          </w:p>
        </w:tc>
        <w:tc>
          <w:tcPr>
            <w:tcW w:w="992" w:type="dxa"/>
          </w:tcPr>
          <w:p w:rsidR="008102F0" w:rsidRDefault="008102F0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02F0" w:rsidRDefault="008102F0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2F0" w:rsidTr="00605DA8">
        <w:tc>
          <w:tcPr>
            <w:tcW w:w="816" w:type="dxa"/>
          </w:tcPr>
          <w:p w:rsidR="008102F0" w:rsidRDefault="00EA0EB8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811" w:type="dxa"/>
          </w:tcPr>
          <w:p w:rsidR="00DA057F" w:rsidRPr="000B14D0" w:rsidRDefault="00EA0EB8" w:rsidP="00DA057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Орфография как система правил правописания</w:t>
            </w:r>
          </w:p>
        </w:tc>
        <w:tc>
          <w:tcPr>
            <w:tcW w:w="1420" w:type="dxa"/>
          </w:tcPr>
          <w:p w:rsidR="008102F0" w:rsidRDefault="00EA0EB8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8102F0" w:rsidRDefault="008102F0" w:rsidP="00451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тестов, </w:t>
            </w:r>
            <w:r w:rsidR="00451954">
              <w:rPr>
                <w:rFonts w:ascii="Times New Roman" w:hAnsi="Times New Roman" w:cs="Times New Roman"/>
                <w:sz w:val="24"/>
                <w:szCs w:val="24"/>
              </w:rPr>
              <w:t>упражнений, работа со словарем</w:t>
            </w:r>
          </w:p>
        </w:tc>
        <w:tc>
          <w:tcPr>
            <w:tcW w:w="992" w:type="dxa"/>
          </w:tcPr>
          <w:p w:rsidR="008102F0" w:rsidRDefault="008102F0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02F0" w:rsidRDefault="008102F0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2F0" w:rsidTr="00605DA8">
        <w:tc>
          <w:tcPr>
            <w:tcW w:w="816" w:type="dxa"/>
          </w:tcPr>
          <w:p w:rsidR="008102F0" w:rsidRDefault="00FE584A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0EB8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5811" w:type="dxa"/>
          </w:tcPr>
          <w:p w:rsidR="00DA057F" w:rsidRPr="000B14D0" w:rsidRDefault="00EA0EB8" w:rsidP="004519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Правописание морфем.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Правописание корней</w:t>
            </w:r>
          </w:p>
        </w:tc>
        <w:tc>
          <w:tcPr>
            <w:tcW w:w="1420" w:type="dxa"/>
          </w:tcPr>
          <w:p w:rsidR="008102F0" w:rsidRDefault="00EA0EB8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8102F0" w:rsidRDefault="00451954" w:rsidP="000F7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словаре</w:t>
            </w:r>
            <w:r w:rsidR="008102F0">
              <w:rPr>
                <w:rFonts w:ascii="Times New Roman" w:hAnsi="Times New Roman" w:cs="Times New Roman"/>
                <w:sz w:val="24"/>
                <w:szCs w:val="24"/>
              </w:rPr>
              <w:t xml:space="preserve">м, выполнение заданий </w:t>
            </w:r>
          </w:p>
        </w:tc>
        <w:tc>
          <w:tcPr>
            <w:tcW w:w="992" w:type="dxa"/>
          </w:tcPr>
          <w:p w:rsidR="008102F0" w:rsidRDefault="008102F0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02F0" w:rsidRDefault="008102F0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2F0" w:rsidTr="00605DA8">
        <w:tc>
          <w:tcPr>
            <w:tcW w:w="816" w:type="dxa"/>
          </w:tcPr>
          <w:p w:rsidR="008102F0" w:rsidRDefault="00FE584A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0EB8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5811" w:type="dxa"/>
          </w:tcPr>
          <w:p w:rsidR="00DA057F" w:rsidRPr="000B14D0" w:rsidRDefault="00EA0EB8" w:rsidP="00DA057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Правописание приставок</w:t>
            </w:r>
          </w:p>
        </w:tc>
        <w:tc>
          <w:tcPr>
            <w:tcW w:w="1420" w:type="dxa"/>
          </w:tcPr>
          <w:p w:rsidR="008102F0" w:rsidRDefault="00EA0EB8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8102F0" w:rsidRDefault="00646AEC" w:rsidP="000F7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текстов, выполнение заданий, упражнений, составление текстов</w:t>
            </w:r>
          </w:p>
        </w:tc>
        <w:tc>
          <w:tcPr>
            <w:tcW w:w="992" w:type="dxa"/>
          </w:tcPr>
          <w:p w:rsidR="008102F0" w:rsidRDefault="008102F0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02F0" w:rsidRDefault="008102F0" w:rsidP="008B0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AEC" w:rsidTr="00605DA8">
        <w:tc>
          <w:tcPr>
            <w:tcW w:w="816" w:type="dxa"/>
          </w:tcPr>
          <w:p w:rsidR="00646AEC" w:rsidRDefault="00EA0EB8" w:rsidP="00EA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46A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1" w:type="dxa"/>
          </w:tcPr>
          <w:p w:rsidR="00DA057F" w:rsidRPr="000B14D0" w:rsidRDefault="00EA0EB8" w:rsidP="00646A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Правописание суффиксов имен существительных</w:t>
            </w:r>
          </w:p>
        </w:tc>
        <w:tc>
          <w:tcPr>
            <w:tcW w:w="1420" w:type="dxa"/>
          </w:tcPr>
          <w:p w:rsidR="00646AEC" w:rsidRDefault="00EA0EB8" w:rsidP="00646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646AEC" w:rsidRDefault="00646AEC" w:rsidP="0064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заданий, упражнений</w:t>
            </w:r>
          </w:p>
        </w:tc>
        <w:tc>
          <w:tcPr>
            <w:tcW w:w="992" w:type="dxa"/>
          </w:tcPr>
          <w:p w:rsidR="00646AEC" w:rsidRDefault="00646AEC" w:rsidP="00646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46AEC" w:rsidRDefault="00646AEC" w:rsidP="00646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EB8" w:rsidTr="00605DA8">
        <w:tc>
          <w:tcPr>
            <w:tcW w:w="816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1" w:type="dxa"/>
          </w:tcPr>
          <w:p w:rsidR="00EA0EB8" w:rsidRPr="004915B8" w:rsidRDefault="00EA0EB8" w:rsidP="00EA0EB8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Типичные суффиксы имен существительных и их написание: -арь-, -тель-, -ник-, -изн(а)-, -есть-, (-ость-), -ени- и др. Различение суффиксов -чик- и -щик- со значением лица.</w:t>
            </w:r>
          </w:p>
        </w:tc>
        <w:tc>
          <w:tcPr>
            <w:tcW w:w="1420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EA0EB8" w:rsidRDefault="00EA0EB8" w:rsidP="00EA0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заданий, упражнений</w:t>
            </w: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EB8" w:rsidTr="00605DA8">
        <w:tc>
          <w:tcPr>
            <w:tcW w:w="816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1" w:type="dxa"/>
          </w:tcPr>
          <w:p w:rsidR="00EA0EB8" w:rsidRPr="000B14D0" w:rsidRDefault="00EA0EB8" w:rsidP="00EA0EB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Типичные суффиксы глагола и их написание. Различение на письме глагольных суффиксов -ова- (-ева-), и -ыва-, (-ива).</w:t>
            </w:r>
          </w:p>
        </w:tc>
        <w:tc>
          <w:tcPr>
            <w:tcW w:w="1420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EA0EB8" w:rsidRDefault="00EA0EB8" w:rsidP="00EA0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теории, выполнение тестовых заданий, упражнений </w:t>
            </w: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EB8" w:rsidTr="00605DA8">
        <w:tc>
          <w:tcPr>
            <w:tcW w:w="816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1" w:type="dxa"/>
          </w:tcPr>
          <w:p w:rsidR="00EA0EB8" w:rsidRPr="000B14D0" w:rsidRDefault="00EA0EB8" w:rsidP="00EA0EB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Правописание н и нн в полных и кратких формах причастий, а также в прилагательных, образованных от существительных или глаголов.</w:t>
            </w:r>
          </w:p>
        </w:tc>
        <w:tc>
          <w:tcPr>
            <w:tcW w:w="1420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EA0EB8" w:rsidRDefault="00EA0EB8" w:rsidP="00EA0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тестовых заданий, упражнений</w:t>
            </w:r>
            <w:r w:rsidR="00605DA8"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EB8" w:rsidTr="00605DA8">
        <w:tc>
          <w:tcPr>
            <w:tcW w:w="816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5811" w:type="dxa"/>
          </w:tcPr>
          <w:p w:rsidR="00EA0EB8" w:rsidRPr="000B14D0" w:rsidRDefault="00EA0EB8" w:rsidP="00EA0EB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Правописание окончаний</w:t>
            </w:r>
          </w:p>
        </w:tc>
        <w:tc>
          <w:tcPr>
            <w:tcW w:w="1420" w:type="dxa"/>
          </w:tcPr>
          <w:p w:rsidR="00EA0EB8" w:rsidRDefault="00EA0EB8" w:rsidP="00EA0EB8">
            <w:pPr>
              <w:tabs>
                <w:tab w:val="center" w:pos="600"/>
                <w:tab w:val="left" w:pos="11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</w:p>
        </w:tc>
        <w:tc>
          <w:tcPr>
            <w:tcW w:w="4819" w:type="dxa"/>
          </w:tcPr>
          <w:p w:rsidR="00EA0EB8" w:rsidRDefault="00EA0EB8" w:rsidP="00EA0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тестовых заданий, упражнений на закрепление данной орфограммы</w:t>
            </w: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EB8" w:rsidTr="00605DA8">
        <w:tc>
          <w:tcPr>
            <w:tcW w:w="816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1" w:type="dxa"/>
          </w:tcPr>
          <w:p w:rsidR="00EA0EB8" w:rsidRPr="000B14D0" w:rsidRDefault="00EA0EB8" w:rsidP="00EA0EB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Слитные, дефисные и раздельные написания</w:t>
            </w:r>
          </w:p>
        </w:tc>
        <w:tc>
          <w:tcPr>
            <w:tcW w:w="1420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EA0EB8" w:rsidRDefault="00EA0EB8" w:rsidP="00EA0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составление текста со словами с данной орфограммой, выполнение упражнений на закрепление</w:t>
            </w: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EB8" w:rsidTr="00605DA8">
        <w:tc>
          <w:tcPr>
            <w:tcW w:w="816" w:type="dxa"/>
          </w:tcPr>
          <w:p w:rsidR="00EA0EB8" w:rsidRDefault="00EA0EB8" w:rsidP="00EA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17</w:t>
            </w:r>
          </w:p>
        </w:tc>
        <w:tc>
          <w:tcPr>
            <w:tcW w:w="5811" w:type="dxa"/>
          </w:tcPr>
          <w:p w:rsidR="00EA0EB8" w:rsidRPr="000B14D0" w:rsidRDefault="00EA0EB8" w:rsidP="00EA0EB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Слитное, дефисное и раздельное написания приставок в наречиях.</w:t>
            </w:r>
          </w:p>
        </w:tc>
        <w:tc>
          <w:tcPr>
            <w:tcW w:w="1420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EA0EB8" w:rsidRDefault="00EA0EB8" w:rsidP="00EA0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тестовых заданий, упражнений на закрепление данной орфограммы</w:t>
            </w: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EB8" w:rsidTr="00605DA8">
        <w:tc>
          <w:tcPr>
            <w:tcW w:w="816" w:type="dxa"/>
          </w:tcPr>
          <w:p w:rsidR="00EA0EB8" w:rsidRDefault="00EA0EB8" w:rsidP="00EA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18</w:t>
            </w:r>
          </w:p>
        </w:tc>
        <w:tc>
          <w:tcPr>
            <w:tcW w:w="5811" w:type="dxa"/>
          </w:tcPr>
          <w:p w:rsidR="00EA0EB8" w:rsidRPr="000B14D0" w:rsidRDefault="00EA0EB8" w:rsidP="00EA0EB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Смысловые, грамматические и орфографические отличия союзов чтобы, также, потому, поэтому, оттого, отчего, зато, поскольку и др. от созвучных сочетаний слов.</w:t>
            </w:r>
          </w:p>
        </w:tc>
        <w:tc>
          <w:tcPr>
            <w:tcW w:w="1420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EA0EB8" w:rsidRDefault="00EA0EB8" w:rsidP="00EA0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 на закрепление орфограммы</w:t>
            </w:r>
            <w:r w:rsidR="00605DA8"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EB8" w:rsidTr="00605DA8">
        <w:tc>
          <w:tcPr>
            <w:tcW w:w="816" w:type="dxa"/>
          </w:tcPr>
          <w:p w:rsidR="00EA0EB8" w:rsidRDefault="00EA0EB8" w:rsidP="00EA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19</w:t>
            </w:r>
          </w:p>
        </w:tc>
        <w:tc>
          <w:tcPr>
            <w:tcW w:w="5811" w:type="dxa"/>
          </w:tcPr>
          <w:p w:rsidR="00EA0EB8" w:rsidRPr="004915B8" w:rsidRDefault="00EA0EB8" w:rsidP="00EA0EB8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написание сложных слов (имена существительные, прилагательные, наречия).</w:t>
            </w:r>
          </w:p>
        </w:tc>
        <w:tc>
          <w:tcPr>
            <w:tcW w:w="1420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EA0EB8" w:rsidRDefault="00EA0EB8" w:rsidP="00EA0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 на закрепление орфограммы</w:t>
            </w: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EB8" w:rsidTr="00605DA8">
        <w:tc>
          <w:tcPr>
            <w:tcW w:w="816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1" w:type="dxa"/>
          </w:tcPr>
          <w:p w:rsidR="00EA0EB8" w:rsidRPr="000B14D0" w:rsidRDefault="00EA0EB8" w:rsidP="00EA0EB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строчных и прописных букв</w:t>
            </w:r>
          </w:p>
        </w:tc>
        <w:tc>
          <w:tcPr>
            <w:tcW w:w="1420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EA0EB8" w:rsidRDefault="00EA0EB8" w:rsidP="00EA0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3208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="003208E2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ыполнение упражнений на закрепление</w:t>
            </w: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EB8" w:rsidRDefault="00EA0EB8" w:rsidP="00EA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8E2" w:rsidTr="00605DA8">
        <w:tc>
          <w:tcPr>
            <w:tcW w:w="816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1" w:type="dxa"/>
          </w:tcPr>
          <w:p w:rsidR="003208E2" w:rsidRPr="004915B8" w:rsidRDefault="003208E2" w:rsidP="003208E2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конце предложения</w:t>
            </w:r>
          </w:p>
        </w:tc>
        <w:tc>
          <w:tcPr>
            <w:tcW w:w="1420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3208E2" w:rsidRDefault="003208E2" w:rsidP="00320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 на закрепление</w:t>
            </w: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8E2" w:rsidTr="00605DA8">
        <w:tc>
          <w:tcPr>
            <w:tcW w:w="816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1" w:type="dxa"/>
          </w:tcPr>
          <w:p w:rsidR="003208E2" w:rsidRPr="000B14D0" w:rsidRDefault="003208E2" w:rsidP="003208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внутри простого предложения</w:t>
            </w:r>
          </w:p>
        </w:tc>
        <w:tc>
          <w:tcPr>
            <w:tcW w:w="1420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3208E2" w:rsidRDefault="003208E2" w:rsidP="00320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 на закрепление</w:t>
            </w: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8E2" w:rsidTr="00605DA8">
        <w:tc>
          <w:tcPr>
            <w:tcW w:w="816" w:type="dxa"/>
          </w:tcPr>
          <w:p w:rsidR="003208E2" w:rsidRDefault="00A32821" w:rsidP="00320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208E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1" w:type="dxa"/>
          </w:tcPr>
          <w:p w:rsidR="003208E2" w:rsidRPr="000B14D0" w:rsidRDefault="003208E2" w:rsidP="003208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между однородными членами предложения.</w:t>
            </w:r>
          </w:p>
        </w:tc>
        <w:tc>
          <w:tcPr>
            <w:tcW w:w="1420" w:type="dxa"/>
          </w:tcPr>
          <w:p w:rsidR="003208E2" w:rsidRDefault="00A32821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3208E2" w:rsidRDefault="00605DA8" w:rsidP="00320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 на закрепление</w:t>
            </w: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8E2" w:rsidTr="00605DA8">
        <w:tc>
          <w:tcPr>
            <w:tcW w:w="816" w:type="dxa"/>
          </w:tcPr>
          <w:p w:rsidR="003208E2" w:rsidRDefault="003208E2" w:rsidP="00320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2821">
              <w:rPr>
                <w:rFonts w:ascii="Times New Roman" w:hAnsi="Times New Roman" w:cs="Times New Roman"/>
                <w:sz w:val="24"/>
                <w:szCs w:val="24"/>
              </w:rPr>
              <w:t>4-25</w:t>
            </w:r>
          </w:p>
        </w:tc>
        <w:tc>
          <w:tcPr>
            <w:tcW w:w="5811" w:type="dxa"/>
          </w:tcPr>
          <w:p w:rsidR="003208E2" w:rsidRPr="004915B8" w:rsidRDefault="00A32821" w:rsidP="003208E2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между однородными членами предложения.</w:t>
            </w:r>
          </w:p>
        </w:tc>
        <w:tc>
          <w:tcPr>
            <w:tcW w:w="1420" w:type="dxa"/>
          </w:tcPr>
          <w:p w:rsidR="003208E2" w:rsidRDefault="00A32821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3208E2" w:rsidRDefault="00605DA8" w:rsidP="00320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 на закрепление</w:t>
            </w: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8E2" w:rsidTr="00605DA8">
        <w:tc>
          <w:tcPr>
            <w:tcW w:w="816" w:type="dxa"/>
          </w:tcPr>
          <w:p w:rsidR="003208E2" w:rsidRDefault="00A32821" w:rsidP="00320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5811" w:type="dxa"/>
          </w:tcPr>
          <w:p w:rsidR="003208E2" w:rsidRPr="004915B8" w:rsidRDefault="00605DA8" w:rsidP="003208E2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и неоднородные определения. Знаки препинания в предложениях с обособленными членами.</w:t>
            </w:r>
          </w:p>
        </w:tc>
        <w:tc>
          <w:tcPr>
            <w:tcW w:w="1420" w:type="dxa"/>
          </w:tcPr>
          <w:p w:rsidR="003208E2" w:rsidRDefault="00605DA8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3208E2" w:rsidRDefault="00605DA8" w:rsidP="00320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 на закрепление</w:t>
            </w: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8E2" w:rsidTr="00605DA8">
        <w:tc>
          <w:tcPr>
            <w:tcW w:w="816" w:type="dxa"/>
          </w:tcPr>
          <w:p w:rsidR="003208E2" w:rsidRDefault="00605DA8" w:rsidP="00320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5811" w:type="dxa"/>
          </w:tcPr>
          <w:p w:rsidR="003208E2" w:rsidRPr="004915B8" w:rsidRDefault="00605DA8" w:rsidP="003208E2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определения. Причастный оборот. Обособление приложений. Обособление обстоятельств, выраженных одиночным деепричастием и деепричастным оборотом</w:t>
            </w:r>
          </w:p>
        </w:tc>
        <w:tc>
          <w:tcPr>
            <w:tcW w:w="1420" w:type="dxa"/>
          </w:tcPr>
          <w:p w:rsidR="003208E2" w:rsidRDefault="00605DA8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3208E2" w:rsidRDefault="00605DA8" w:rsidP="00320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 на закрепление, тест</w:t>
            </w: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8E2" w:rsidTr="00605DA8">
        <w:tc>
          <w:tcPr>
            <w:tcW w:w="816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5D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1" w:type="dxa"/>
          </w:tcPr>
          <w:p w:rsidR="003208E2" w:rsidRPr="000B14D0" w:rsidRDefault="00605DA8" w:rsidP="003208E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208E2"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Грамматические и пунктуационные особенности сложных предложений. Виды сложных предложений</w:t>
            </w:r>
          </w:p>
        </w:tc>
        <w:tc>
          <w:tcPr>
            <w:tcW w:w="1420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3208E2" w:rsidRDefault="00605DA8" w:rsidP="00320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 на закрепление</w:t>
            </w: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08E2" w:rsidRDefault="003208E2" w:rsidP="00320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A8" w:rsidTr="00605DA8">
        <w:tc>
          <w:tcPr>
            <w:tcW w:w="816" w:type="dxa"/>
          </w:tcPr>
          <w:p w:rsidR="00605DA8" w:rsidRDefault="00605DA8" w:rsidP="00605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5811" w:type="dxa"/>
          </w:tcPr>
          <w:p w:rsidR="00605DA8" w:rsidRPr="004915B8" w:rsidRDefault="00605DA8" w:rsidP="00605DA8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между частями сложного предложения</w:t>
            </w:r>
          </w:p>
        </w:tc>
        <w:tc>
          <w:tcPr>
            <w:tcW w:w="1420" w:type="dxa"/>
          </w:tcPr>
          <w:p w:rsidR="00605DA8" w:rsidRDefault="00605DA8" w:rsidP="00605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605DA8" w:rsidRDefault="00605DA8" w:rsidP="00605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теории, выполнение упражнений на закрепление</w:t>
            </w:r>
          </w:p>
        </w:tc>
        <w:tc>
          <w:tcPr>
            <w:tcW w:w="992" w:type="dxa"/>
          </w:tcPr>
          <w:p w:rsidR="00605DA8" w:rsidRDefault="00605DA8" w:rsidP="00605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DA8" w:rsidRDefault="00605DA8" w:rsidP="00605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DA8" w:rsidTr="00605DA8">
        <w:tc>
          <w:tcPr>
            <w:tcW w:w="816" w:type="dxa"/>
          </w:tcPr>
          <w:p w:rsidR="00605DA8" w:rsidRDefault="004733F0" w:rsidP="00605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1" w:type="dxa"/>
          </w:tcPr>
          <w:p w:rsidR="00605DA8" w:rsidRPr="000B14D0" w:rsidRDefault="00605DA8" w:rsidP="00605DA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1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</w:t>
            </w:r>
          </w:p>
        </w:tc>
        <w:tc>
          <w:tcPr>
            <w:tcW w:w="1420" w:type="dxa"/>
          </w:tcPr>
          <w:p w:rsidR="00605DA8" w:rsidRDefault="00605DA8" w:rsidP="00605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605DA8" w:rsidRDefault="00605DA8" w:rsidP="00605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Зачёт.</w:t>
            </w:r>
          </w:p>
        </w:tc>
        <w:tc>
          <w:tcPr>
            <w:tcW w:w="992" w:type="dxa"/>
          </w:tcPr>
          <w:p w:rsidR="00605DA8" w:rsidRDefault="00605DA8" w:rsidP="00605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DA8" w:rsidRDefault="00605DA8" w:rsidP="00605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990" w:rsidRDefault="008B0990" w:rsidP="00F35A66"/>
    <w:sectPr w:rsidR="008B0990" w:rsidSect="00626CEB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76C8" w:rsidRDefault="004676C8" w:rsidP="00F35A66">
      <w:pPr>
        <w:spacing w:after="0" w:line="240" w:lineRule="auto"/>
      </w:pPr>
      <w:r>
        <w:separator/>
      </w:r>
    </w:p>
  </w:endnote>
  <w:endnote w:type="continuationSeparator" w:id="0">
    <w:p w:rsidR="004676C8" w:rsidRDefault="004676C8" w:rsidP="00F3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407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A057F" w:rsidRPr="00F35A66" w:rsidRDefault="00582116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35A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A057F" w:rsidRPr="00F35A6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35A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4228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F35A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A057F" w:rsidRDefault="00DA057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76C8" w:rsidRDefault="004676C8" w:rsidP="00F35A66">
      <w:pPr>
        <w:spacing w:after="0" w:line="240" w:lineRule="auto"/>
      </w:pPr>
      <w:r>
        <w:separator/>
      </w:r>
    </w:p>
  </w:footnote>
  <w:footnote w:type="continuationSeparator" w:id="0">
    <w:p w:rsidR="004676C8" w:rsidRDefault="004676C8" w:rsidP="00F35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6E0F"/>
    <w:multiLevelType w:val="multilevel"/>
    <w:tmpl w:val="174E5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9D44AE"/>
    <w:multiLevelType w:val="multilevel"/>
    <w:tmpl w:val="074E9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17A0F"/>
    <w:multiLevelType w:val="multilevel"/>
    <w:tmpl w:val="C436B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4644D0"/>
    <w:multiLevelType w:val="multilevel"/>
    <w:tmpl w:val="55DEB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AF7415"/>
    <w:multiLevelType w:val="multilevel"/>
    <w:tmpl w:val="1EDC4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6361A16"/>
    <w:multiLevelType w:val="multilevel"/>
    <w:tmpl w:val="F25A0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6C83946"/>
    <w:multiLevelType w:val="multilevel"/>
    <w:tmpl w:val="BFE8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9047CF"/>
    <w:multiLevelType w:val="multilevel"/>
    <w:tmpl w:val="30CA2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0733060">
    <w:abstractNumId w:val="6"/>
  </w:num>
  <w:num w:numId="2" w16cid:durableId="547835527">
    <w:abstractNumId w:val="5"/>
  </w:num>
  <w:num w:numId="3" w16cid:durableId="2071615637">
    <w:abstractNumId w:val="1"/>
  </w:num>
  <w:num w:numId="4" w16cid:durableId="1151288423">
    <w:abstractNumId w:val="4"/>
  </w:num>
  <w:num w:numId="5" w16cid:durableId="42871161">
    <w:abstractNumId w:val="2"/>
  </w:num>
  <w:num w:numId="6" w16cid:durableId="1410887465">
    <w:abstractNumId w:val="7"/>
  </w:num>
  <w:num w:numId="7" w16cid:durableId="1601989585">
    <w:abstractNumId w:val="3"/>
  </w:num>
  <w:num w:numId="8" w16cid:durableId="1097092982">
    <w:abstractNumId w:val="0"/>
  </w:num>
  <w:num w:numId="9" w16cid:durableId="11886400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CEB"/>
    <w:rsid w:val="000C33DE"/>
    <w:rsid w:val="000F760F"/>
    <w:rsid w:val="00115A2E"/>
    <w:rsid w:val="001447B7"/>
    <w:rsid w:val="00247386"/>
    <w:rsid w:val="002B4C12"/>
    <w:rsid w:val="002F5563"/>
    <w:rsid w:val="00316186"/>
    <w:rsid w:val="003208E2"/>
    <w:rsid w:val="0036743D"/>
    <w:rsid w:val="003752CC"/>
    <w:rsid w:val="00385B99"/>
    <w:rsid w:val="00390696"/>
    <w:rsid w:val="00417D04"/>
    <w:rsid w:val="00451954"/>
    <w:rsid w:val="00464228"/>
    <w:rsid w:val="004676C8"/>
    <w:rsid w:val="004733F0"/>
    <w:rsid w:val="004A0BC4"/>
    <w:rsid w:val="00515E17"/>
    <w:rsid w:val="005423B6"/>
    <w:rsid w:val="00582116"/>
    <w:rsid w:val="005D4AB5"/>
    <w:rsid w:val="005E5E97"/>
    <w:rsid w:val="005F592B"/>
    <w:rsid w:val="005F6C2B"/>
    <w:rsid w:val="00605DA8"/>
    <w:rsid w:val="006207C0"/>
    <w:rsid w:val="00626CEB"/>
    <w:rsid w:val="00646AEC"/>
    <w:rsid w:val="006601A4"/>
    <w:rsid w:val="008102F0"/>
    <w:rsid w:val="008B0990"/>
    <w:rsid w:val="008B3DDB"/>
    <w:rsid w:val="008E6F8B"/>
    <w:rsid w:val="00905EF9"/>
    <w:rsid w:val="009713E5"/>
    <w:rsid w:val="00980149"/>
    <w:rsid w:val="00A160FC"/>
    <w:rsid w:val="00A3182B"/>
    <w:rsid w:val="00A32821"/>
    <w:rsid w:val="00B85537"/>
    <w:rsid w:val="00BB5C10"/>
    <w:rsid w:val="00C85893"/>
    <w:rsid w:val="00CA5AF7"/>
    <w:rsid w:val="00CA7A82"/>
    <w:rsid w:val="00CB0F84"/>
    <w:rsid w:val="00D01C29"/>
    <w:rsid w:val="00D101FF"/>
    <w:rsid w:val="00DA057F"/>
    <w:rsid w:val="00E27EBF"/>
    <w:rsid w:val="00E85EA6"/>
    <w:rsid w:val="00EA0EB8"/>
    <w:rsid w:val="00F35A66"/>
    <w:rsid w:val="00F74AB5"/>
    <w:rsid w:val="00FA3A49"/>
    <w:rsid w:val="00FE584A"/>
    <w:rsid w:val="00FF1917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3CA56"/>
  <w15:docId w15:val="{8B470656-8773-4863-B39F-C6C4C277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6CEB"/>
    <w:pPr>
      <w:ind w:left="720"/>
      <w:contextualSpacing/>
    </w:pPr>
  </w:style>
  <w:style w:type="table" w:styleId="a4">
    <w:name w:val="Table Grid"/>
    <w:basedOn w:val="a1"/>
    <w:uiPriority w:val="99"/>
    <w:rsid w:val="00626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3D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5E5E97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5E5E97"/>
  </w:style>
  <w:style w:type="paragraph" w:customStyle="1" w:styleId="c10">
    <w:name w:val="c10"/>
    <w:basedOn w:val="a"/>
    <w:rsid w:val="005E5E97"/>
    <w:pPr>
      <w:spacing w:before="82" w:after="8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E5E97"/>
  </w:style>
  <w:style w:type="paragraph" w:styleId="a5">
    <w:name w:val="Normal (Web)"/>
    <w:basedOn w:val="a"/>
    <w:uiPriority w:val="99"/>
    <w:unhideWhenUsed/>
    <w:rsid w:val="005E5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FF76F6"/>
    <w:pPr>
      <w:widowControl w:val="0"/>
      <w:autoSpaceDE w:val="0"/>
      <w:autoSpaceDN w:val="0"/>
      <w:adjustRightInd w:val="0"/>
      <w:spacing w:before="260" w:after="0" w:line="300" w:lineRule="auto"/>
      <w:jc w:val="both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FR3">
    <w:name w:val="FR3"/>
    <w:rsid w:val="00FF76F6"/>
    <w:pPr>
      <w:widowControl w:val="0"/>
      <w:autoSpaceDE w:val="0"/>
      <w:autoSpaceDN w:val="0"/>
      <w:adjustRightInd w:val="0"/>
      <w:spacing w:before="240" w:after="0" w:line="240" w:lineRule="auto"/>
      <w:ind w:left="4720"/>
    </w:pPr>
    <w:rPr>
      <w:rFonts w:ascii="Arial" w:eastAsia="Times New Roman" w:hAnsi="Arial" w:cs="Arial"/>
      <w:sz w:val="12"/>
      <w:szCs w:val="12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35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35A66"/>
  </w:style>
  <w:style w:type="paragraph" w:styleId="a8">
    <w:name w:val="footer"/>
    <w:basedOn w:val="a"/>
    <w:link w:val="a9"/>
    <w:uiPriority w:val="99"/>
    <w:unhideWhenUsed/>
    <w:rsid w:val="00F35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A66"/>
  </w:style>
  <w:style w:type="character" w:customStyle="1" w:styleId="c15">
    <w:name w:val="c15"/>
    <w:basedOn w:val="a0"/>
    <w:rsid w:val="00515E17"/>
  </w:style>
  <w:style w:type="character" w:customStyle="1" w:styleId="c1">
    <w:name w:val="c1"/>
    <w:basedOn w:val="a0"/>
    <w:rsid w:val="00515E17"/>
  </w:style>
  <w:style w:type="paragraph" w:customStyle="1" w:styleId="c11">
    <w:name w:val="c11"/>
    <w:basedOn w:val="a"/>
    <w:rsid w:val="005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6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4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6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1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94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2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133163">
                                  <w:marLeft w:val="0"/>
                                  <w:marRight w:val="-23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6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28876">
                  <w:marLeft w:val="0"/>
                  <w:marRight w:val="0"/>
                  <w:marTop w:val="0"/>
                  <w:marBottom w:val="0"/>
                  <w:divBdr>
                    <w:top w:val="single" w:sz="12" w:space="27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1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19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3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72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98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35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922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952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083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103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235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230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289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434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021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269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57555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8004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5609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6895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2442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9962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91661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2111</Words>
  <Characters>12034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Степан Подряднов</cp:lastModifiedBy>
  <cp:revision>26</cp:revision>
  <cp:lastPrinted>2022-10-21T12:35:00Z</cp:lastPrinted>
  <dcterms:created xsi:type="dcterms:W3CDTF">2017-10-15T13:57:00Z</dcterms:created>
  <dcterms:modified xsi:type="dcterms:W3CDTF">2023-08-31T13:15:00Z</dcterms:modified>
</cp:coreProperties>
</file>